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0"/>
        <w:gridCol w:w="1701"/>
        <w:gridCol w:w="1817"/>
        <w:gridCol w:w="2764"/>
      </w:tblGrid>
      <w:tr w:rsidR="00AB1E0E" w:rsidRPr="00413847" w:rsidTr="00413847">
        <w:trPr>
          <w:jc w:val="center"/>
        </w:trPr>
        <w:tc>
          <w:tcPr>
            <w:tcW w:w="7508" w:type="dxa"/>
            <w:gridSpan w:val="3"/>
          </w:tcPr>
          <w:p w:rsidR="00AB1E0E" w:rsidRPr="00413847" w:rsidRDefault="00AB1E0E" w:rsidP="00413847">
            <w:pPr>
              <w:tabs>
                <w:tab w:val="left" w:pos="252"/>
              </w:tabs>
              <w:spacing w:before="40" w:after="0" w:line="240" w:lineRule="auto"/>
              <w:rPr>
                <w:rFonts w:eastAsia="Kozuka Mincho Pro R" w:cs="Arial"/>
                <w:sz w:val="22"/>
                <w:lang w:val="fr-FR" w:eastAsia="fr-FR"/>
              </w:rPr>
            </w:pPr>
            <w:r w:rsidRPr="00413847">
              <w:rPr>
                <w:rFonts w:ascii="Arial Gras" w:eastAsia="Kozuka Mincho Pro R" w:hAnsi="Arial Gras"/>
                <w:b/>
                <w:bCs/>
                <w:sz w:val="28"/>
                <w:szCs w:val="28"/>
                <w:lang w:val="fr-FR" w:eastAsia="fr-FR"/>
              </w:rPr>
              <w:t xml:space="preserve">ANSM - </w:t>
            </w:r>
            <w:r w:rsidRPr="00413847">
              <w:rPr>
                <w:rFonts w:eastAsia="Kozuka Mincho Pro R"/>
                <w:bCs/>
                <w:szCs w:val="20"/>
                <w:lang w:val="fr-FR" w:eastAsia="fr-FR"/>
              </w:rPr>
              <w:t>Agence nationale de sécurité du médicament et des produits de santé</w:t>
            </w:r>
          </w:p>
          <w:p w:rsidR="00AB1E0E" w:rsidRPr="00413847" w:rsidRDefault="00AB1E0E" w:rsidP="00413847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AB1E0E" w:rsidRPr="00413847" w:rsidRDefault="00AB1E0E" w:rsidP="00413847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413847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médicaments stupéfiants destinés à un essai clinique : </w:t>
            </w:r>
          </w:p>
          <w:p w:rsidR="00AB1E0E" w:rsidRPr="00413847" w:rsidRDefault="00AB1E0E" w:rsidP="00413847">
            <w:pPr>
              <w:spacing w:after="0" w:line="240" w:lineRule="auto"/>
              <w:jc w:val="center"/>
              <w:rPr>
                <w:i/>
                <w:szCs w:val="20"/>
                <w:u w:val="single"/>
                <w:lang w:val="fr-FR"/>
              </w:rPr>
            </w:pPr>
          </w:p>
          <w:p w:rsidR="00AB1E0E" w:rsidRPr="00413847" w:rsidRDefault="00AB1E0E" w:rsidP="00413847">
            <w:pPr>
              <w:spacing w:after="0" w:line="240" w:lineRule="auto"/>
              <w:rPr>
                <w:rFonts w:ascii="Arial Gras" w:hAnsi="Arial Gras"/>
                <w:b/>
                <w:sz w:val="21"/>
                <w:szCs w:val="20"/>
                <w:lang w:val="fr-FR"/>
              </w:rPr>
            </w:pPr>
            <w:r w:rsidRPr="00413847">
              <w:rPr>
                <w:rFonts w:ascii="Arial Gras" w:hAnsi="Arial Gras"/>
                <w:b/>
                <w:sz w:val="21"/>
                <w:szCs w:val="20"/>
                <w:lang w:val="fr-FR"/>
              </w:rPr>
              <w:t>Etablissements pharmaceutiques fabricants ou distributeurs de médicaments expérimentaux</w:t>
            </w:r>
          </w:p>
          <w:p w:rsidR="00AB1E0E" w:rsidRPr="00413847" w:rsidRDefault="00AB1E0E" w:rsidP="00413847">
            <w:pPr>
              <w:spacing w:after="0" w:line="240" w:lineRule="auto"/>
              <w:rPr>
                <w:i/>
                <w:u w:val="single"/>
                <w:lang w:val="fr-FR"/>
              </w:rPr>
            </w:pPr>
          </w:p>
        </w:tc>
        <w:tc>
          <w:tcPr>
            <w:tcW w:w="2764" w:type="dxa"/>
          </w:tcPr>
          <w:p w:rsidR="00AB1E0E" w:rsidRPr="00413847" w:rsidRDefault="00AB1E0E" w:rsidP="00413847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413847">
              <w:rPr>
                <w:rFonts w:ascii="Arial Gras" w:hAnsi="Arial Gras"/>
                <w:b/>
                <w:sz w:val="18"/>
                <w:lang w:val="fr-FR"/>
              </w:rPr>
              <w:t xml:space="preserve">Formulaire à adresser  à :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lang w:val="fr-FR"/>
              </w:rPr>
            </w:pP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lang w:val="fr-FR"/>
              </w:rPr>
            </w:pPr>
            <w:r w:rsidRPr="00413847">
              <w:rPr>
                <w:lang w:val="fr-FR"/>
              </w:rPr>
              <w:t>ANSM</w:t>
            </w:r>
          </w:p>
          <w:p w:rsidR="00AB1E0E" w:rsidRPr="00413847" w:rsidRDefault="00AB1E0E" w:rsidP="00413847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413847">
              <w:rPr>
                <w:lang w:val="fr-FR"/>
              </w:rPr>
              <w:t>Direction NEURHO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lang w:val="fr-FR"/>
              </w:rPr>
            </w:pPr>
            <w:r w:rsidRPr="00413847">
              <w:rPr>
                <w:lang w:val="fr-FR"/>
              </w:rPr>
              <w:t>Equipe STUP (133)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lang w:val="fr-FR"/>
              </w:rPr>
            </w:pPr>
            <w:r w:rsidRPr="00413847">
              <w:rPr>
                <w:lang w:val="fr-FR"/>
              </w:rPr>
              <w:t>143/147 bd Anatole France</w:t>
            </w:r>
          </w:p>
          <w:p w:rsidR="00AB1E0E" w:rsidRPr="00413847" w:rsidRDefault="00AB1E0E" w:rsidP="00413847">
            <w:pPr>
              <w:spacing w:after="0" w:line="240" w:lineRule="auto"/>
              <w:rPr>
                <w:lang w:val="fr-FR"/>
              </w:rPr>
            </w:pPr>
            <w:r w:rsidRPr="00413847">
              <w:rPr>
                <w:lang w:val="fr-FR"/>
              </w:rPr>
              <w:t>93285 Saint Denis Cedex</w:t>
            </w:r>
          </w:p>
          <w:p w:rsidR="00AB1E0E" w:rsidRPr="00413847" w:rsidRDefault="00AB1E0E" w:rsidP="00413847">
            <w:pPr>
              <w:spacing w:after="0" w:line="240" w:lineRule="auto"/>
              <w:rPr>
                <w:lang w:val="fr-FR"/>
              </w:rPr>
            </w:pPr>
          </w:p>
          <w:p w:rsidR="00AB1E0E" w:rsidRPr="00413847" w:rsidRDefault="00AB1E0E" w:rsidP="0041384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</w:tcPr>
          <w:p w:rsidR="00AB1E0E" w:rsidRPr="00413847" w:rsidRDefault="00AB1E0E" w:rsidP="00413847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Requérant qui sera responsable des opérations effectuées sur les stupéfiants :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13847">
              <w:rPr>
                <w:bCs/>
                <w:lang w:val="fr-FR"/>
              </w:rPr>
              <w:t>Nom :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13847">
              <w:rPr>
                <w:bCs/>
                <w:lang w:val="fr-FR"/>
              </w:rPr>
              <w:t>Qualité :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13847">
              <w:rPr>
                <w:bCs/>
                <w:lang w:val="fr-FR"/>
              </w:rPr>
              <w:t>Coordonnées :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.5pt;margin-top:2.2pt;width:20.7pt;height:19.3pt;z-index:251655168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13847">
              <w:rPr>
                <w:bCs/>
                <w:i/>
                <w:lang w:val="fr-FR"/>
              </w:rPr>
              <w:t xml:space="preserve">1. Joindre une copie du certificat d’inscription à l’Ordre des pharmaciens </w:t>
            </w:r>
          </w:p>
          <w:p w:rsidR="00AB1E0E" w:rsidRPr="00413847" w:rsidRDefault="00AB1E0E" w:rsidP="00413847">
            <w:pPr>
              <w:pStyle w:val="ListParagraph"/>
              <w:spacing w:after="0" w:line="240" w:lineRule="auto"/>
              <w:ind w:left="596"/>
              <w:jc w:val="both"/>
              <w:rPr>
                <w:bCs/>
                <w:i/>
                <w:lang w:val="fr-FR"/>
              </w:rPr>
            </w:pPr>
            <w:r w:rsidRPr="00413847">
              <w:rPr>
                <w:bCs/>
                <w:i/>
                <w:lang w:val="fr-FR"/>
              </w:rPr>
              <w:t>2. Si le requérant est le pharmacien adjoint ou délégué, joindre la délégation de pouvoir du pharmacien responsable (PR) cosignée par le requérant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/>
                <w:bCs/>
                <w:lang w:val="fr-FR"/>
              </w:rPr>
            </w:pP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S’agit-il d’une première demande : </w:t>
            </w:r>
            <w:r w:rsidRPr="00413847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413847">
              <w:rPr>
                <w:b/>
                <w:bCs/>
                <w:lang w:val="fr-FR"/>
              </w:rPr>
              <w:t xml:space="preserve"> OUI    </w:t>
            </w:r>
            <w:r w:rsidRPr="00413847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413847">
              <w:rPr>
                <w:rFonts w:cs="Arial"/>
                <w:b/>
                <w:bCs/>
                <w:lang w:val="fr-FR"/>
              </w:rPr>
              <w:t xml:space="preserve"> NON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Cs/>
                <w:u w:val="single"/>
                <w:lang w:val="fr-FR"/>
              </w:rPr>
            </w:pPr>
            <w:r w:rsidRPr="00413847">
              <w:rPr>
                <w:rFonts w:cs="Arial"/>
                <w:bCs/>
                <w:lang w:val="fr-FR"/>
              </w:rPr>
              <w:t>□ Si non,</w:t>
            </w:r>
            <w:r w:rsidRPr="00413847">
              <w:rPr>
                <w:rFonts w:cs="Arial"/>
                <w:b/>
                <w:bCs/>
                <w:lang w:val="fr-FR"/>
              </w:rPr>
              <w:t xml:space="preserve"> </w:t>
            </w:r>
            <w:r w:rsidRPr="00413847">
              <w:rPr>
                <w:rFonts w:cs="Arial"/>
                <w:bCs/>
                <w:lang w:val="fr-FR"/>
              </w:rPr>
              <w:t xml:space="preserve"> Indiquer le numéro de l’autorisation précédente : </w:t>
            </w: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</w:tcPr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Nom de l’établissement pharmaceutique (EP) :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5" o:spid="_x0000_s1027" type="#_x0000_t75" style="position:absolute;left:0;text-align:left;margin-left:-.5pt;margin-top:1.45pt;width:20.7pt;height:19.3pt;z-index:251656192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13847">
              <w:rPr>
                <w:bCs/>
                <w:i/>
                <w:lang w:val="fr-FR"/>
              </w:rPr>
              <w:t>Joindre une copie de l’autorisation d’ouverture de l’établissement pharmaceutique délivrée par l’ANSM</w:t>
            </w: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</w:tcPr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Adresse où seront détenus et mis en œuvre les stupéfiants : </w:t>
            </w:r>
          </w:p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</w:tcPr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Nom de l’étude : </w:t>
            </w:r>
          </w:p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 xml:space="preserve">Numéro EUDRACT :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2" o:spid="_x0000_s1028" type="#_x0000_t75" style="position:absolute;left:0;text-align:left;margin-left:1pt;margin-top:7.1pt;width:20.65pt;height:19.25pt;z-index:251659264;visibility:visible;mso-position-horizontal-relative:margin">
                  <v:imagedata r:id="rId8" o:title=""/>
                  <w10:wrap type="square" anchorx="margin"/>
                </v:shape>
              </w:pict>
            </w:r>
            <w:r w:rsidRPr="00413847">
              <w:rPr>
                <w:bCs/>
                <w:i/>
                <w:lang w:val="fr-FR"/>
              </w:rPr>
              <w:t>1. Joindre une copie du résumé du protocole,</w:t>
            </w:r>
          </w:p>
          <w:p w:rsidR="00AB1E0E" w:rsidRPr="00413847" w:rsidRDefault="00AB1E0E" w:rsidP="00413847">
            <w:pPr>
              <w:spacing w:before="60" w:after="60" w:line="240" w:lineRule="auto"/>
              <w:ind w:left="596" w:hanging="596"/>
              <w:jc w:val="both"/>
              <w:rPr>
                <w:bCs/>
                <w:i/>
                <w:lang w:val="fr-FR"/>
              </w:rPr>
            </w:pPr>
            <w:r w:rsidRPr="00413847">
              <w:rPr>
                <w:bCs/>
                <w:i/>
                <w:lang w:val="fr-FR"/>
              </w:rPr>
              <w:t>2. Joindre une copie de l’autorisation d’essai clinique délivrée par l’ANSM ou de l’accusé réception de l’ANSM accompagné d’un engagement du PR à ne pas libérer les lots avant réception de l’autorisation d’essai clinique délivrée par l’ANSM</w:t>
            </w:r>
          </w:p>
          <w:p w:rsidR="00AB1E0E" w:rsidRPr="00413847" w:rsidRDefault="00AB1E0E" w:rsidP="00413847">
            <w:pPr>
              <w:spacing w:before="60" w:after="60" w:line="240" w:lineRule="auto"/>
              <w:ind w:left="596" w:hanging="596"/>
              <w:jc w:val="both"/>
              <w:rPr>
                <w:bCs/>
                <w:i/>
                <w:highlight w:val="yellow"/>
                <w:lang w:val="fr-FR"/>
              </w:rPr>
            </w:pPr>
            <w:r w:rsidRPr="00413847">
              <w:rPr>
                <w:b/>
                <w:bCs/>
                <w:i/>
                <w:lang w:val="fr-FR"/>
              </w:rPr>
              <w:t xml:space="preserve">          </w:t>
            </w:r>
            <w:r w:rsidRPr="00413847">
              <w:rPr>
                <w:bCs/>
                <w:i/>
                <w:lang w:val="fr-FR"/>
              </w:rPr>
              <w:t>3. Joindre une copie de l’attestation en vue de l’importation délivrée par l’ANSM, le cas échéant</w:t>
            </w: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  <w:tcBorders>
              <w:top w:val="nil"/>
              <w:bottom w:val="nil"/>
            </w:tcBorders>
          </w:tcPr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413847">
              <w:rPr>
                <w:rFonts w:cs="Arial"/>
                <w:b/>
                <w:bCs/>
                <w:lang w:val="fr-FR"/>
              </w:rPr>
              <w:t>Description des opérations effectuées :</w:t>
            </w:r>
          </w:p>
        </w:tc>
      </w:tr>
      <w:tr w:rsidR="00AB1E0E" w:rsidRPr="00413847" w:rsidTr="00413847">
        <w:trPr>
          <w:trHeight w:val="460"/>
          <w:jc w:val="center"/>
        </w:trPr>
        <w:tc>
          <w:tcPr>
            <w:tcW w:w="10272" w:type="dxa"/>
            <w:gridSpan w:val="4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AB1E0E" w:rsidRPr="00413847" w:rsidTr="00413847">
        <w:trPr>
          <w:trHeight w:val="447"/>
          <w:jc w:val="center"/>
        </w:trPr>
        <w:tc>
          <w:tcPr>
            <w:tcW w:w="3990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413847">
              <w:rPr>
                <w:rFonts w:cs="Arial"/>
                <w:b/>
                <w:bCs/>
                <w:lang w:val="fr-FR"/>
              </w:rPr>
              <w:t>Dénomination de chaque médicament</w:t>
            </w:r>
          </w:p>
        </w:tc>
        <w:tc>
          <w:tcPr>
            <w:tcW w:w="1701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  <w:r w:rsidRPr="00413847">
              <w:rPr>
                <w:rFonts w:cs="Arial"/>
                <w:b/>
                <w:bCs/>
                <w:lang w:val="fr-FR"/>
              </w:rPr>
              <w:t>Quantité</w:t>
            </w:r>
          </w:p>
        </w:tc>
        <w:tc>
          <w:tcPr>
            <w:tcW w:w="4581" w:type="dxa"/>
            <w:gridSpan w:val="2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413847">
              <w:rPr>
                <w:rFonts w:cs="Arial"/>
                <w:b/>
                <w:bCs/>
                <w:lang w:val="fr-FR"/>
              </w:rPr>
              <w:t>Nom et adresse du fournisseur</w:t>
            </w:r>
          </w:p>
        </w:tc>
      </w:tr>
      <w:tr w:rsidR="00AB1E0E" w:rsidRPr="00413847" w:rsidTr="00413847">
        <w:trPr>
          <w:trHeight w:val="398"/>
          <w:jc w:val="center"/>
        </w:trPr>
        <w:tc>
          <w:tcPr>
            <w:tcW w:w="3990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B1E0E" w:rsidRPr="00413847" w:rsidTr="00413847">
        <w:trPr>
          <w:trHeight w:val="418"/>
          <w:jc w:val="center"/>
        </w:trPr>
        <w:tc>
          <w:tcPr>
            <w:tcW w:w="3990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/>
                <w:bCs/>
                <w:lang w:val="fr-FR"/>
              </w:rPr>
            </w:pPr>
          </w:p>
        </w:tc>
      </w:tr>
      <w:tr w:rsidR="00AB1E0E" w:rsidRPr="00413847" w:rsidTr="00413847">
        <w:trPr>
          <w:trHeight w:val="388"/>
          <w:jc w:val="center"/>
        </w:trPr>
        <w:tc>
          <w:tcPr>
            <w:tcW w:w="3990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</w:tcPr>
          <w:p w:rsidR="00AB1E0E" w:rsidRPr="00413847" w:rsidRDefault="00AB1E0E" w:rsidP="00413847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  <w:vAlign w:val="center"/>
          </w:tcPr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3" o:spid="_x0000_s1029" type="#_x0000_t75" style="position:absolute;left:0;text-align:left;margin-left:2.05pt;margin-top:2.65pt;width:20.65pt;height:19.25pt;z-index:251660288;visibility:visible;mso-position-horizontal-relative:margin;mso-position-vertical-relative:text">
                  <v:imagedata r:id="rId8" o:title=""/>
                  <w10:wrap type="square" anchorx="margin"/>
                </v:shape>
              </w:pict>
            </w:r>
            <w:r w:rsidRPr="00413847">
              <w:rPr>
                <w:i/>
                <w:noProof/>
                <w:lang w:val="fr-FR" w:eastAsia="fr-FR"/>
              </w:rPr>
              <w:t>Joindre, le cas échéant, une demande d’autorisation d’importation de stupéfiants</w:t>
            </w:r>
          </w:p>
          <w:p w:rsidR="00AB1E0E" w:rsidRPr="00413847" w:rsidRDefault="00AB1E0E" w:rsidP="00413847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 w:rsidRPr="00413847">
              <w:rPr>
                <w:b/>
                <w:bCs/>
                <w:lang w:val="fr-FR"/>
              </w:rPr>
              <w:t>Conditions sécurisées de stockage</w:t>
            </w:r>
            <w:r w:rsidRPr="00413847">
              <w:rPr>
                <w:bCs/>
                <w:lang w:val="fr-FR"/>
              </w:rPr>
              <w:t xml:space="preserve">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7" o:spid="_x0000_s1030" type="#_x0000_t75" style="position:absolute;left:0;text-align:left;margin-left:2.05pt;margin-top:-.25pt;width:20.65pt;height:19.25pt;z-index:251657216;visibility:visible;mso-position-horizontal-relative:margin">
                  <v:imagedata r:id="rId8" o:title=""/>
                  <w10:wrap type="square" anchorx="margin"/>
                </v:shape>
              </w:pict>
            </w:r>
            <w:r w:rsidRPr="00413847">
              <w:rPr>
                <w:bCs/>
                <w:i/>
                <w:lang w:val="fr-FR"/>
              </w:rPr>
              <w:t xml:space="preserve">Joindre la description précise du local de stockage, accessibilité du local/personnes habilitées, système d’alerte et de sécurité renforcée mis en place pour la première demande ou en cas de   </w:t>
            </w:r>
          </w:p>
          <w:p w:rsidR="00AB1E0E" w:rsidRPr="00413847" w:rsidRDefault="00AB1E0E" w:rsidP="00413847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 w:rsidRPr="00413847">
              <w:rPr>
                <w:bCs/>
                <w:i/>
                <w:lang w:val="fr-FR"/>
              </w:rPr>
              <w:t xml:space="preserve">           modification</w:t>
            </w: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  <w:vAlign w:val="center"/>
          </w:tcPr>
          <w:p w:rsidR="00AB1E0E" w:rsidRPr="00413847" w:rsidRDefault="00AB1E0E" w:rsidP="00413847">
            <w:pPr>
              <w:spacing w:before="60" w:after="6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8" o:spid="_x0000_s1031" type="#_x0000_t75" style="position:absolute;margin-left:5.6pt;margin-top:15.45pt;width:20.65pt;height:19.25pt;z-index:251658240;visibility:visible;mso-position-horizontal-relative:margin;mso-position-vertical-relative:text">
                  <v:imagedata r:id="rId8" o:title=""/>
                  <w10:wrap type="square" anchorx="margin"/>
                </v:shape>
              </w:pict>
            </w:r>
            <w:r w:rsidRPr="00413847">
              <w:rPr>
                <w:b/>
                <w:bCs/>
                <w:lang w:val="fr-FR"/>
              </w:rPr>
              <w:t>Modalités de gestion des stupéfiants</w:t>
            </w:r>
            <w:r w:rsidRPr="00413847">
              <w:rPr>
                <w:bCs/>
                <w:lang w:val="fr-FR"/>
              </w:rPr>
              <w:t xml:space="preserve"> </w:t>
            </w:r>
          </w:p>
          <w:p w:rsidR="00AB1E0E" w:rsidRPr="00413847" w:rsidRDefault="00AB1E0E" w:rsidP="00413847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413847">
              <w:rPr>
                <w:bCs/>
                <w:i/>
                <w:lang w:val="fr-FR"/>
              </w:rPr>
              <w:t>Joindre la procédure de gestion en vigueur, le cas échéant pour la première demande ou en cas de modification</w:t>
            </w:r>
          </w:p>
        </w:tc>
      </w:tr>
      <w:tr w:rsidR="00AB1E0E" w:rsidRPr="00413847" w:rsidTr="00413847">
        <w:trPr>
          <w:jc w:val="center"/>
        </w:trPr>
        <w:tc>
          <w:tcPr>
            <w:tcW w:w="10272" w:type="dxa"/>
            <w:gridSpan w:val="4"/>
          </w:tcPr>
          <w:p w:rsidR="00AB1E0E" w:rsidRPr="00413847" w:rsidRDefault="00AB1E0E" w:rsidP="00413847">
            <w:pPr>
              <w:spacing w:after="0" w:line="240" w:lineRule="auto"/>
              <w:rPr>
                <w:b/>
                <w:bCs/>
                <w:lang w:val="fr-FR"/>
              </w:rPr>
            </w:pPr>
            <w:r w:rsidRPr="00413847">
              <w:rPr>
                <w:b/>
                <w:bCs/>
                <w:lang w:val="fr-FR"/>
              </w:rPr>
              <w:t>Date et signature du requérant</w:t>
            </w:r>
          </w:p>
          <w:p w:rsidR="00AB1E0E" w:rsidRPr="00413847" w:rsidRDefault="00AB1E0E" w:rsidP="00413847">
            <w:pPr>
              <w:tabs>
                <w:tab w:val="left" w:pos="1935"/>
              </w:tabs>
              <w:spacing w:after="0" w:line="240" w:lineRule="auto"/>
              <w:rPr>
                <w:b/>
                <w:bCs/>
                <w:lang w:val="fr-FR"/>
              </w:rPr>
            </w:pPr>
            <w:bookmarkStart w:id="0" w:name="_GoBack"/>
            <w:bookmarkEnd w:id="0"/>
            <w:r w:rsidRPr="00413847">
              <w:rPr>
                <w:b/>
                <w:bCs/>
                <w:lang w:val="fr-FR"/>
              </w:rPr>
              <w:tab/>
            </w:r>
          </w:p>
          <w:p w:rsidR="00AB1E0E" w:rsidRPr="00413847" w:rsidRDefault="00AB1E0E" w:rsidP="00413847">
            <w:pPr>
              <w:spacing w:after="0" w:line="240" w:lineRule="auto"/>
              <w:rPr>
                <w:bCs/>
                <w:i/>
                <w:lang w:val="fr-FR"/>
              </w:rPr>
            </w:pPr>
          </w:p>
        </w:tc>
      </w:tr>
    </w:tbl>
    <w:p w:rsidR="00AB1E0E" w:rsidRPr="00B92EF2" w:rsidRDefault="00AB1E0E" w:rsidP="00F64864">
      <w:pPr>
        <w:rPr>
          <w:lang w:val="fr-FR"/>
        </w:rPr>
      </w:pPr>
    </w:p>
    <w:sectPr w:rsidR="00AB1E0E" w:rsidRPr="00B92EF2" w:rsidSect="00F64864">
      <w:footerReference w:type="default" r:id="rId9"/>
      <w:pgSz w:w="12240" w:h="15840"/>
      <w:pgMar w:top="720" w:right="720" w:bottom="720" w:left="720" w:header="708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0E" w:rsidRDefault="00AB1E0E" w:rsidP="001E21B9">
      <w:pPr>
        <w:spacing w:after="0" w:line="240" w:lineRule="auto"/>
      </w:pPr>
      <w:r>
        <w:separator/>
      </w:r>
    </w:p>
  </w:endnote>
  <w:endnote w:type="continuationSeparator" w:id="0">
    <w:p w:rsidR="00AB1E0E" w:rsidRDefault="00AB1E0E" w:rsidP="001E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0E" w:rsidRPr="00B03D32" w:rsidRDefault="00AB1E0E" w:rsidP="005D33AC">
    <w:pPr>
      <w:pStyle w:val="Footer"/>
      <w:rPr>
        <w:sz w:val="16"/>
        <w:szCs w:val="18"/>
        <w:lang w:val="fr-FR"/>
      </w:rPr>
    </w:pPr>
    <w:r w:rsidRPr="00B03D32">
      <w:rPr>
        <w:sz w:val="16"/>
        <w:lang w:val="fr-FR"/>
      </w:rPr>
      <w:t xml:space="preserve">ANSM – Janvier 2016 - </w:t>
    </w:r>
    <w:r w:rsidRPr="00B03D32">
      <w:rPr>
        <w:sz w:val="16"/>
        <w:szCs w:val="18"/>
        <w:lang w:val="fr-FR"/>
      </w:rPr>
      <w:t xml:space="preserve">Version n°1 -                            </w:t>
    </w:r>
    <w:r>
      <w:rPr>
        <w:sz w:val="16"/>
        <w:szCs w:val="18"/>
        <w:lang w:val="fr-FR"/>
      </w:rPr>
      <w:t xml:space="preserve">              </w:t>
    </w:r>
    <w:r w:rsidRPr="00B03D32">
      <w:rPr>
        <w:sz w:val="16"/>
        <w:szCs w:val="18"/>
        <w:lang w:val="fr-FR"/>
      </w:rPr>
      <w:t xml:space="preserve">   </w:t>
    </w:r>
    <w:hyperlink r:id="rId1" w:history="1">
      <w:r w:rsidRPr="00B03D32">
        <w:rPr>
          <w:rStyle w:val="Hyperlink"/>
          <w:sz w:val="16"/>
          <w:szCs w:val="18"/>
          <w:lang w:val="fr-FR"/>
        </w:rPr>
        <w:t>www.ansm.sante.fr</w:t>
      </w:r>
    </w:hyperlink>
  </w:p>
  <w:p w:rsidR="00AB1E0E" w:rsidRPr="005D33AC" w:rsidRDefault="00AB1E0E" w:rsidP="005D33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0E" w:rsidRDefault="00AB1E0E" w:rsidP="001E21B9">
      <w:pPr>
        <w:spacing w:after="0" w:line="240" w:lineRule="auto"/>
      </w:pPr>
      <w:r>
        <w:separator/>
      </w:r>
    </w:p>
  </w:footnote>
  <w:footnote w:type="continuationSeparator" w:id="0">
    <w:p w:rsidR="00AB1E0E" w:rsidRDefault="00AB1E0E" w:rsidP="001E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1E7"/>
    <w:multiLevelType w:val="hybridMultilevel"/>
    <w:tmpl w:val="5900B2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2034"/>
    <w:multiLevelType w:val="hybridMultilevel"/>
    <w:tmpl w:val="92A06B7A"/>
    <w:lvl w:ilvl="0" w:tplc="4C389988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16F2"/>
    <w:multiLevelType w:val="hybridMultilevel"/>
    <w:tmpl w:val="4B8ED46A"/>
    <w:lvl w:ilvl="0" w:tplc="DEE0D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8B5BE7"/>
    <w:multiLevelType w:val="hybridMultilevel"/>
    <w:tmpl w:val="7DEC55DA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434DF0"/>
    <w:multiLevelType w:val="hybridMultilevel"/>
    <w:tmpl w:val="DFFC56A8"/>
    <w:lvl w:ilvl="0" w:tplc="B88A3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3AE2"/>
    <w:multiLevelType w:val="hybridMultilevel"/>
    <w:tmpl w:val="58FC2D6C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F2"/>
    <w:rsid w:val="00025727"/>
    <w:rsid w:val="000B062F"/>
    <w:rsid w:val="000C68D5"/>
    <w:rsid w:val="000D0B9A"/>
    <w:rsid w:val="000D5457"/>
    <w:rsid w:val="00161645"/>
    <w:rsid w:val="00183F68"/>
    <w:rsid w:val="00187122"/>
    <w:rsid w:val="001873BD"/>
    <w:rsid w:val="001C3893"/>
    <w:rsid w:val="001E21B9"/>
    <w:rsid w:val="001F32F8"/>
    <w:rsid w:val="00204181"/>
    <w:rsid w:val="00212152"/>
    <w:rsid w:val="002146A3"/>
    <w:rsid w:val="00231A50"/>
    <w:rsid w:val="0025652C"/>
    <w:rsid w:val="002A47C0"/>
    <w:rsid w:val="00355BEF"/>
    <w:rsid w:val="003646E8"/>
    <w:rsid w:val="003964B5"/>
    <w:rsid w:val="003C7C5D"/>
    <w:rsid w:val="00402C31"/>
    <w:rsid w:val="004032A0"/>
    <w:rsid w:val="00413847"/>
    <w:rsid w:val="00430C76"/>
    <w:rsid w:val="00450835"/>
    <w:rsid w:val="004A7BA6"/>
    <w:rsid w:val="00555A21"/>
    <w:rsid w:val="00597472"/>
    <w:rsid w:val="005B49B8"/>
    <w:rsid w:val="005D33AC"/>
    <w:rsid w:val="006611DE"/>
    <w:rsid w:val="00697948"/>
    <w:rsid w:val="006B30AB"/>
    <w:rsid w:val="006C21D9"/>
    <w:rsid w:val="006C404B"/>
    <w:rsid w:val="007775D6"/>
    <w:rsid w:val="00780B6A"/>
    <w:rsid w:val="007B17B1"/>
    <w:rsid w:val="0080235C"/>
    <w:rsid w:val="00825A27"/>
    <w:rsid w:val="008522ED"/>
    <w:rsid w:val="008A2D53"/>
    <w:rsid w:val="008A2FCA"/>
    <w:rsid w:val="008B1546"/>
    <w:rsid w:val="008D14C6"/>
    <w:rsid w:val="008D277D"/>
    <w:rsid w:val="008F26EE"/>
    <w:rsid w:val="00936557"/>
    <w:rsid w:val="0093677F"/>
    <w:rsid w:val="009428E6"/>
    <w:rsid w:val="00996866"/>
    <w:rsid w:val="009B0051"/>
    <w:rsid w:val="00A2539E"/>
    <w:rsid w:val="00A35776"/>
    <w:rsid w:val="00AB1E0E"/>
    <w:rsid w:val="00AE2A01"/>
    <w:rsid w:val="00AE5C92"/>
    <w:rsid w:val="00AE7698"/>
    <w:rsid w:val="00B03D32"/>
    <w:rsid w:val="00B10AF6"/>
    <w:rsid w:val="00B55368"/>
    <w:rsid w:val="00B70DAA"/>
    <w:rsid w:val="00B92EF2"/>
    <w:rsid w:val="00B9417C"/>
    <w:rsid w:val="00C177FB"/>
    <w:rsid w:val="00C27293"/>
    <w:rsid w:val="00C33C41"/>
    <w:rsid w:val="00C41A14"/>
    <w:rsid w:val="00CB1EFB"/>
    <w:rsid w:val="00CC7A0D"/>
    <w:rsid w:val="00D21DEE"/>
    <w:rsid w:val="00D40ABC"/>
    <w:rsid w:val="00D45E5B"/>
    <w:rsid w:val="00D67D79"/>
    <w:rsid w:val="00D73DB1"/>
    <w:rsid w:val="00D8356E"/>
    <w:rsid w:val="00E1741E"/>
    <w:rsid w:val="00E342F4"/>
    <w:rsid w:val="00E74DDE"/>
    <w:rsid w:val="00E932BC"/>
    <w:rsid w:val="00EA34E5"/>
    <w:rsid w:val="00EB5FAE"/>
    <w:rsid w:val="00F54CDD"/>
    <w:rsid w:val="00F62E58"/>
    <w:rsid w:val="00F64864"/>
    <w:rsid w:val="00FD0B45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D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4B5"/>
    <w:pPr>
      <w:ind w:left="720"/>
      <w:contextualSpacing/>
    </w:pPr>
  </w:style>
  <w:style w:type="table" w:styleId="TableGrid">
    <w:name w:val="Table Grid"/>
    <w:basedOn w:val="TableNormal"/>
    <w:uiPriority w:val="99"/>
    <w:rsid w:val="00E17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1B9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1E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1B9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5D3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327</Words>
  <Characters>1803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Clement DELAHOUSSE</dc:creator>
  <cp:keywords/>
  <dc:description/>
  <cp:lastModifiedBy>myriam charpentier</cp:lastModifiedBy>
  <cp:revision>2</cp:revision>
  <cp:lastPrinted>2016-01-18T14:40:00Z</cp:lastPrinted>
  <dcterms:created xsi:type="dcterms:W3CDTF">2016-01-25T14:27:00Z</dcterms:created>
  <dcterms:modified xsi:type="dcterms:W3CDTF">2016-01-25T14:27:00Z</dcterms:modified>
</cp:coreProperties>
</file>